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412A42" w:rsidRPr="00412A42" w:rsidRDefault="00416B31" w:rsidP="00416B31">
      <w:pPr>
        <w:pStyle w:val="Titre2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OFFRE DE MISSION BENEVOLE</w:t>
      </w:r>
    </w:p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1A23F9" w:rsidRPr="001A23F9" w:rsidRDefault="00FE4CC6" w:rsidP="00416B31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Secrétariat Confiance et Miséricorde / Secrétariat Formation</w:t>
      </w:r>
      <w:r w:rsidR="00416B31">
        <w:rPr>
          <w:rFonts w:eastAsia="Times New Roman"/>
          <w:lang w:eastAsia="fr-FR"/>
        </w:rPr>
        <w:br/>
      </w:r>
    </w:p>
    <w:p w:rsidR="00FE4CC6" w:rsidRPr="00FE4CC6" w:rsidRDefault="00FE4CC6" w:rsidP="00FE4CC6">
      <w:pPr>
        <w:spacing w:after="0" w:line="240" w:lineRule="auto"/>
        <w:rPr>
          <w:rFonts w:cstheme="minorHAnsi"/>
          <w:b/>
          <w:u w:val="single"/>
        </w:rPr>
      </w:pPr>
      <w:r w:rsidRPr="00FE4CC6">
        <w:rPr>
          <w:rFonts w:cstheme="minorHAnsi"/>
          <w:b/>
          <w:u w:val="single"/>
        </w:rPr>
        <w:t>Temps de travail :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FE4CC6">
        <w:rPr>
          <w:rFonts w:cstheme="minorHAnsi"/>
        </w:rPr>
        <w:t>i-temps pour l’en</w:t>
      </w:r>
      <w:r>
        <w:rPr>
          <w:rFonts w:cstheme="minorHAnsi"/>
        </w:rPr>
        <w:t>semble de ces deux postes</w:t>
      </w:r>
      <w:r w:rsidRPr="00FE4CC6">
        <w:rPr>
          <w:rFonts w:cstheme="minorHAnsi"/>
        </w:rPr>
        <w:t>.</w:t>
      </w:r>
    </w:p>
    <w:p w:rsidR="00FE4CC6" w:rsidRDefault="00FE4CC6" w:rsidP="00FE4CC6">
      <w:pPr>
        <w:spacing w:after="0" w:line="240" w:lineRule="auto"/>
        <w:rPr>
          <w:rFonts w:cstheme="minorHAnsi"/>
          <w:b/>
          <w:u w:val="single"/>
        </w:rPr>
      </w:pPr>
    </w:p>
    <w:p w:rsidR="00FE4CC6" w:rsidRPr="00FE4CC6" w:rsidRDefault="00FE4CC6" w:rsidP="00FE4CC6">
      <w:pPr>
        <w:spacing w:after="0" w:line="240" w:lineRule="auto"/>
        <w:rPr>
          <w:rFonts w:cstheme="minorHAnsi"/>
          <w:b/>
          <w:u w:val="single"/>
        </w:rPr>
      </w:pPr>
      <w:r w:rsidRPr="00FE4CC6">
        <w:rPr>
          <w:rFonts w:cstheme="minorHAnsi"/>
          <w:b/>
          <w:u w:val="single"/>
        </w:rPr>
        <w:t>Compétences pour les deux postes :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Apt</w:t>
      </w:r>
      <w:r>
        <w:rPr>
          <w:rFonts w:cstheme="minorHAnsi"/>
        </w:rPr>
        <w:t>itud</w:t>
      </w:r>
      <w:r w:rsidRPr="00FE4CC6">
        <w:rPr>
          <w:rFonts w:cstheme="minorHAnsi"/>
        </w:rPr>
        <w:t>e au travail en équipe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Très bonne connaissance de la Communauté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Organisé, réactif, autonome et capable de prises d’initiatives.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Default="00FE4CC6" w:rsidP="00FE4CC6">
      <w:pPr>
        <w:spacing w:after="0" w:line="240" w:lineRule="auto"/>
        <w:jc w:val="center"/>
        <w:rPr>
          <w:rFonts w:cstheme="minorHAnsi"/>
          <w:b/>
        </w:rPr>
      </w:pPr>
    </w:p>
    <w:p w:rsidR="00FE4CC6" w:rsidRDefault="00FE4CC6" w:rsidP="00FE4CC6">
      <w:pPr>
        <w:spacing w:after="0" w:line="240" w:lineRule="auto"/>
        <w:jc w:val="center"/>
        <w:rPr>
          <w:rFonts w:cstheme="minorHAnsi"/>
          <w:b/>
        </w:rPr>
      </w:pPr>
    </w:p>
    <w:p w:rsidR="00FE4CC6" w:rsidRDefault="00FE4CC6" w:rsidP="00FE4CC6">
      <w:pPr>
        <w:spacing w:after="0" w:line="240" w:lineRule="auto"/>
        <w:jc w:val="center"/>
        <w:rPr>
          <w:rFonts w:cstheme="minorHAnsi"/>
          <w:b/>
        </w:rPr>
      </w:pPr>
    </w:p>
    <w:p w:rsidR="00FE4CC6" w:rsidRDefault="00FE4CC6" w:rsidP="00FE4CC6">
      <w:pPr>
        <w:spacing w:after="0" w:line="240" w:lineRule="auto"/>
        <w:jc w:val="center"/>
        <w:rPr>
          <w:rFonts w:cstheme="minorHAnsi"/>
          <w:b/>
        </w:rPr>
      </w:pPr>
      <w:r w:rsidRPr="00FE4CC6">
        <w:rPr>
          <w:rFonts w:cstheme="minorHAnsi"/>
          <w:b/>
        </w:rPr>
        <w:t>Fiche de poste pour le Secrétariat Confiance et Miséricorde</w:t>
      </w:r>
    </w:p>
    <w:p w:rsidR="00FE4CC6" w:rsidRPr="00FE4CC6" w:rsidRDefault="00FE4CC6" w:rsidP="00FE4CC6">
      <w:pPr>
        <w:spacing w:after="0" w:line="240" w:lineRule="auto"/>
        <w:jc w:val="center"/>
        <w:rPr>
          <w:rFonts w:cstheme="minorHAnsi"/>
          <w:b/>
        </w:rPr>
      </w:pP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spacing w:after="0" w:line="240" w:lineRule="auto"/>
        <w:rPr>
          <w:rFonts w:cstheme="minorHAnsi"/>
          <w:u w:val="single"/>
        </w:rPr>
      </w:pPr>
      <w:r w:rsidRPr="00FE4CC6">
        <w:rPr>
          <w:rFonts w:cstheme="minorHAnsi"/>
          <w:u w:val="single"/>
        </w:rPr>
        <w:t>Pour le comité</w:t>
      </w:r>
    </w:p>
    <w:p w:rsidR="00FE4CC6" w:rsidRPr="00FE4CC6" w:rsidRDefault="00FE4CC6" w:rsidP="00FE4CC6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Organiser les réunions internet et les journées de rencontres de l’équipe.</w:t>
      </w:r>
    </w:p>
    <w:p w:rsidR="00FE4CC6" w:rsidRPr="00FE4CC6" w:rsidRDefault="00FE4CC6" w:rsidP="00FE4CC6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Rédiger les comptes rendus des réunions.</w:t>
      </w:r>
    </w:p>
    <w:p w:rsidR="00FE4CC6" w:rsidRPr="00FE4CC6" w:rsidRDefault="00FE4CC6" w:rsidP="00FE4CC6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Gérer les Notes de Frais.</w:t>
      </w:r>
    </w:p>
    <w:p w:rsidR="00FE4CC6" w:rsidRPr="00FE4CC6" w:rsidRDefault="00FE4CC6" w:rsidP="00FE4CC6">
      <w:pPr>
        <w:pStyle w:val="Paragraphedeliste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Gérer la comptabilité.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spacing w:after="0" w:line="240" w:lineRule="auto"/>
        <w:rPr>
          <w:rFonts w:cstheme="minorHAnsi"/>
          <w:u w:val="single"/>
        </w:rPr>
      </w:pPr>
      <w:r w:rsidRPr="00FE4CC6">
        <w:rPr>
          <w:rFonts w:cstheme="minorHAnsi"/>
          <w:u w:val="single"/>
        </w:rPr>
        <w:t>Pour les retraites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AVANT</w:t>
      </w:r>
    </w:p>
    <w:p w:rsidR="00FE4CC6" w:rsidRPr="00FE4CC6" w:rsidRDefault="00FE4CC6" w:rsidP="00FE4CC6">
      <w:pPr>
        <w:spacing w:after="0" w:line="240" w:lineRule="auto"/>
        <w:ind w:left="360"/>
        <w:rPr>
          <w:rFonts w:cstheme="minorHAnsi"/>
        </w:rPr>
      </w:pPr>
      <w:r w:rsidRPr="00FE4CC6">
        <w:rPr>
          <w:rFonts w:cstheme="minorHAnsi"/>
        </w:rPr>
        <w:t xml:space="preserve">- Communication sur les retraites : </w:t>
      </w:r>
    </w:p>
    <w:p w:rsidR="00FE4CC6" w:rsidRPr="00FE4CC6" w:rsidRDefault="00FE4CC6" w:rsidP="00FE4CC6">
      <w:pPr>
        <w:pStyle w:val="Paragraphedeliste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E4CC6">
        <w:rPr>
          <w:rFonts w:cstheme="minorHAnsi"/>
        </w:rPr>
        <w:t>Coordonner avec le service communication de la Communauté : la réalisation du tract, la rédaction de l’événement sur le site.</w:t>
      </w:r>
    </w:p>
    <w:p w:rsidR="00FE4CC6" w:rsidRPr="00FE4CC6" w:rsidRDefault="00FE4CC6" w:rsidP="00FE4CC6">
      <w:pPr>
        <w:pStyle w:val="Paragraphedeliste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E4CC6">
        <w:rPr>
          <w:rFonts w:cstheme="minorHAnsi"/>
        </w:rPr>
        <w:t>Suivre la communication sur le site de la Communauté et sur Emmanuel Actualités.</w:t>
      </w:r>
    </w:p>
    <w:p w:rsidR="00FE4CC6" w:rsidRPr="00FE4CC6" w:rsidRDefault="00FE4CC6" w:rsidP="00FE4CC6">
      <w:pPr>
        <w:pStyle w:val="Paragraphedeliste"/>
        <w:numPr>
          <w:ilvl w:val="0"/>
          <w:numId w:val="4"/>
        </w:numPr>
        <w:spacing w:after="0" w:line="240" w:lineRule="auto"/>
        <w:ind w:left="1080"/>
        <w:rPr>
          <w:rFonts w:cstheme="minorHAnsi"/>
        </w:rPr>
      </w:pPr>
      <w:r w:rsidRPr="00FE4CC6">
        <w:rPr>
          <w:rFonts w:cstheme="minorHAnsi"/>
        </w:rPr>
        <w:t>Organiser la communication auprès des responsables de provinces et des accompagnateurs en France, après validation avec le secrétariat France et le comité accompagnement.</w:t>
      </w:r>
    </w:p>
    <w:p w:rsidR="00FE4CC6" w:rsidRPr="00FE4CC6" w:rsidRDefault="00FE4CC6" w:rsidP="00FE4CC6">
      <w:pPr>
        <w:spacing w:after="0" w:line="240" w:lineRule="auto"/>
        <w:ind w:left="360"/>
        <w:rPr>
          <w:rFonts w:cstheme="minorHAnsi"/>
        </w:rPr>
      </w:pPr>
      <w:r w:rsidRPr="00FE4CC6">
        <w:rPr>
          <w:rFonts w:cstheme="minorHAnsi"/>
        </w:rPr>
        <w:t>- Information : Répondre aux questions des personnes intéressées, au fil de l’eau</w:t>
      </w:r>
    </w:p>
    <w:p w:rsidR="00FE4CC6" w:rsidRPr="00FE4CC6" w:rsidRDefault="00FE4CC6" w:rsidP="00FE4CC6">
      <w:pPr>
        <w:spacing w:after="0" w:line="240" w:lineRule="auto"/>
        <w:ind w:left="360"/>
        <w:rPr>
          <w:rFonts w:cstheme="minorHAnsi"/>
        </w:rPr>
      </w:pPr>
      <w:r w:rsidRPr="00FE4CC6">
        <w:rPr>
          <w:rFonts w:cstheme="minorHAnsi"/>
        </w:rPr>
        <w:t>- Inscriptions : rédiger et envoyer les confirmations, tenir informée l’équipe Confiance et Miséricorde, alerter si besoin sur telle ou telle demande de participation, rédiger les motivations des retraitants.</w:t>
      </w:r>
    </w:p>
    <w:p w:rsidR="00FE4CC6" w:rsidRPr="00FE4CC6" w:rsidRDefault="00FE4CC6" w:rsidP="00FE4CC6">
      <w:pPr>
        <w:spacing w:after="0" w:line="240" w:lineRule="auto"/>
        <w:ind w:left="360"/>
        <w:rPr>
          <w:rFonts w:cstheme="minorHAnsi"/>
        </w:rPr>
      </w:pPr>
      <w:r w:rsidRPr="00FE4CC6">
        <w:rPr>
          <w:rFonts w:cstheme="minorHAnsi"/>
        </w:rPr>
        <w:t>- Relations avec le lieu d’accueil :</w:t>
      </w:r>
    </w:p>
    <w:p w:rsidR="00FE4CC6" w:rsidRPr="00FE4CC6" w:rsidRDefault="00FE4CC6" w:rsidP="00FE4CC6">
      <w:pPr>
        <w:pStyle w:val="Paragraphedeliste"/>
        <w:numPr>
          <w:ilvl w:val="0"/>
          <w:numId w:val="5"/>
        </w:numPr>
        <w:spacing w:after="0" w:line="240" w:lineRule="auto"/>
        <w:ind w:left="1080"/>
        <w:rPr>
          <w:rFonts w:cstheme="minorHAnsi"/>
        </w:rPr>
      </w:pPr>
      <w:r w:rsidRPr="00FE4CC6">
        <w:rPr>
          <w:rFonts w:cstheme="minorHAnsi"/>
        </w:rPr>
        <w:t>Organiser la répartition des logements, des covoiturages éventuels, des transferts gare/maison d’accueil.</w:t>
      </w:r>
    </w:p>
    <w:p w:rsidR="00FE4CC6" w:rsidRPr="00FE4CC6" w:rsidRDefault="00FE4CC6" w:rsidP="00FE4CC6">
      <w:pPr>
        <w:pStyle w:val="Paragraphedeliste"/>
        <w:numPr>
          <w:ilvl w:val="0"/>
          <w:numId w:val="5"/>
        </w:numPr>
        <w:spacing w:after="0" w:line="240" w:lineRule="auto"/>
        <w:ind w:left="1080"/>
        <w:rPr>
          <w:rFonts w:cstheme="minorHAnsi"/>
        </w:rPr>
      </w:pPr>
      <w:r w:rsidRPr="00FE4CC6">
        <w:rPr>
          <w:rFonts w:cstheme="minorHAnsi"/>
        </w:rPr>
        <w:t>Valider le planning, l’occupation des salles, de la chapelle.</w:t>
      </w:r>
    </w:p>
    <w:p w:rsidR="00FE4CC6" w:rsidRPr="00FE4CC6" w:rsidRDefault="00FE4CC6" w:rsidP="00FE4CC6">
      <w:pPr>
        <w:pStyle w:val="Paragraphedeliste"/>
        <w:numPr>
          <w:ilvl w:val="0"/>
          <w:numId w:val="5"/>
        </w:numPr>
        <w:spacing w:after="0" w:line="240" w:lineRule="auto"/>
        <w:ind w:left="1080"/>
        <w:rPr>
          <w:rFonts w:cstheme="minorHAnsi"/>
        </w:rPr>
      </w:pPr>
      <w:r w:rsidRPr="00FE4CC6">
        <w:rPr>
          <w:rFonts w:cstheme="minorHAnsi"/>
        </w:rPr>
        <w:t>S’assurer de la disponibilité du matériel requis : vidéoprojecteur, sonorisation, tableaux, nécessaire pour les collations, …</w:t>
      </w:r>
    </w:p>
    <w:p w:rsidR="00FE4CC6" w:rsidRPr="00FE4CC6" w:rsidRDefault="00FE4CC6" w:rsidP="00FE4CC6">
      <w:pPr>
        <w:spacing w:after="0" w:line="240" w:lineRule="auto"/>
        <w:ind w:left="360"/>
        <w:rPr>
          <w:rFonts w:cstheme="minorHAnsi"/>
        </w:rPr>
      </w:pPr>
      <w:r w:rsidRPr="00FE4CC6">
        <w:rPr>
          <w:rFonts w:cstheme="minorHAnsi"/>
        </w:rPr>
        <w:t xml:space="preserve">- Préparation des documents : imprimer tous les documents à destination des retraitants. 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Default="00FE4CC6" w:rsidP="00FE4CC6">
      <w:pPr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E4CC6">
        <w:rPr>
          <w:rFonts w:cstheme="minorHAnsi"/>
        </w:rPr>
        <w:lastRenderedPageBreak/>
        <w:t>PENDANT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- Accueillir des retraitants avec l’équipe et s’occuper du règlement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- Organiser les transferts gare/maison d’accueil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APRES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- Comptabilité : transmettre les encaissements et les factures au service comptabilité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- Transmettre les NDF des animateurs au service comptabilité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- Retranscrire les retours des retraitants.</w:t>
      </w:r>
    </w:p>
    <w:p w:rsidR="00FE4CC6" w:rsidRDefault="00FE4CC6">
      <w:pPr>
        <w:rPr>
          <w:rFonts w:cstheme="minorHAnsi"/>
          <w:b/>
        </w:rPr>
      </w:pPr>
    </w:p>
    <w:p w:rsidR="00FE4CC6" w:rsidRDefault="00FE4CC6">
      <w:pPr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65405</wp:posOffset>
                </wp:positionV>
                <wp:extent cx="5861050" cy="6350"/>
                <wp:effectExtent l="0" t="0" r="254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736C3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5.15pt" to="469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FE4CC6" w:rsidRPr="00FE4CC6" w:rsidRDefault="00FE4CC6" w:rsidP="00FE4CC6">
      <w:pPr>
        <w:spacing w:after="0" w:line="240" w:lineRule="auto"/>
        <w:jc w:val="center"/>
        <w:rPr>
          <w:rFonts w:cstheme="minorHAnsi"/>
          <w:b/>
        </w:rPr>
      </w:pPr>
      <w:r w:rsidRPr="00FE4CC6">
        <w:rPr>
          <w:rFonts w:cstheme="minorHAnsi"/>
          <w:b/>
        </w:rPr>
        <w:t>Fiche de poste pour le Secrétariat Comité Formation zone France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Tenir à jour les documents du comité formation et la base de données du comité formation et de la Communauté liées à la formation.</w:t>
      </w:r>
    </w:p>
    <w:p w:rsidR="00FE4CC6" w:rsidRPr="00FE4CC6" w:rsidRDefault="00FE4CC6" w:rsidP="00FE4CC6">
      <w:pPr>
        <w:pStyle w:val="Paragraphedeliste"/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Organiser les réunions par internet ou présentielles du comité et rédiger les comptes rendus.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Assurer la responsabilité logistique des formations organisées par le comité formation :</w:t>
      </w:r>
    </w:p>
    <w:p w:rsidR="00FE4CC6" w:rsidRPr="00FE4CC6" w:rsidRDefault="00FE4CC6" w:rsidP="00FE4CC6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Réservation du lieu</w:t>
      </w:r>
    </w:p>
    <w:p w:rsidR="00FE4CC6" w:rsidRPr="00FE4CC6" w:rsidRDefault="00FE4CC6" w:rsidP="00FE4CC6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Envoi des invitations</w:t>
      </w:r>
    </w:p>
    <w:p w:rsidR="00FE4CC6" w:rsidRPr="00FE4CC6" w:rsidRDefault="00FE4CC6" w:rsidP="00FE4CC6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Gestion des inscriptions</w:t>
      </w:r>
    </w:p>
    <w:p w:rsidR="00FE4CC6" w:rsidRPr="00FE4CC6" w:rsidRDefault="00FE4CC6" w:rsidP="00FE4CC6">
      <w:pPr>
        <w:pStyle w:val="Paragraphedeliste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Organisation des repas, pauses, logements, salles.</w:t>
      </w:r>
    </w:p>
    <w:p w:rsidR="00FE4CC6" w:rsidRPr="00FE4CC6" w:rsidRDefault="00FE4CC6" w:rsidP="00FE4CC6">
      <w:pPr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Diffuser les documents à destination des responsables de provinces au besoin.</w:t>
      </w:r>
    </w:p>
    <w:p w:rsidR="00FE4CC6" w:rsidRPr="00FE4CC6" w:rsidRDefault="00FE4CC6" w:rsidP="00FE4CC6">
      <w:pPr>
        <w:pStyle w:val="Paragraphedeliste"/>
        <w:spacing w:after="0" w:line="240" w:lineRule="auto"/>
        <w:rPr>
          <w:rFonts w:cstheme="minorHAnsi"/>
        </w:rPr>
      </w:pPr>
    </w:p>
    <w:p w:rsidR="00FE4CC6" w:rsidRPr="00FE4CC6" w:rsidRDefault="00FE4CC6" w:rsidP="00FE4CC6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Participer aux réunions du comité (8 par an en moyenne) et aux sessions de formation des responsables (sur la base de trois par an).</w:t>
      </w:r>
    </w:p>
    <w:p w:rsidR="00FE4CC6" w:rsidRPr="00FE4CC6" w:rsidRDefault="00FE4CC6" w:rsidP="00FE4CC6">
      <w:pPr>
        <w:pStyle w:val="Paragraphedeliste"/>
        <w:rPr>
          <w:rFonts w:cstheme="minorHAnsi"/>
        </w:rPr>
      </w:pPr>
    </w:p>
    <w:p w:rsidR="00FE4CC6" w:rsidRPr="00FE4CC6" w:rsidRDefault="00FE4CC6" w:rsidP="00FE4CC6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Assurer le lien et la coordination avec l’équipe communication de la Communauté.</w:t>
      </w:r>
    </w:p>
    <w:p w:rsidR="00FE4CC6" w:rsidRPr="00FE4CC6" w:rsidRDefault="00FE4CC6" w:rsidP="00FE4CC6">
      <w:pPr>
        <w:pStyle w:val="Paragraphedeliste"/>
        <w:rPr>
          <w:rFonts w:cstheme="minorHAnsi"/>
        </w:rPr>
      </w:pPr>
    </w:p>
    <w:p w:rsidR="00FE4CC6" w:rsidRPr="00FE4CC6" w:rsidRDefault="00FE4CC6" w:rsidP="00FE4CC6">
      <w:pPr>
        <w:pStyle w:val="Paragraphedeliste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E4CC6">
        <w:rPr>
          <w:rFonts w:cstheme="minorHAnsi"/>
        </w:rPr>
        <w:t>Gérer les Notes de Frais et la comptabilité.</w:t>
      </w:r>
    </w:p>
    <w:p w:rsidR="00BB3827" w:rsidRPr="00FE4CC6" w:rsidRDefault="00FE4CC6" w:rsidP="00FE4CC6">
      <w:pPr>
        <w:spacing w:before="100" w:beforeAutospacing="1" w:after="100" w:afterAutospacing="1" w:line="240" w:lineRule="auto"/>
        <w:rPr>
          <w:rFonts w:cstheme="minorHAnsi"/>
        </w:rPr>
      </w:pPr>
    </w:p>
    <w:sectPr w:rsidR="00BB3827" w:rsidRPr="00FE4C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1" w:rsidRDefault="00416B31" w:rsidP="00416B31">
      <w:pPr>
        <w:spacing w:after="0" w:line="240" w:lineRule="auto"/>
      </w:pPr>
      <w:r>
        <w:separator/>
      </w:r>
    </w:p>
  </w:endnote>
  <w:end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1" w:rsidRDefault="00416B31" w:rsidP="00416B31">
      <w:pPr>
        <w:spacing w:after="0" w:line="240" w:lineRule="auto"/>
      </w:pPr>
      <w:r>
        <w:separator/>
      </w:r>
    </w:p>
  </w:footnote>
  <w:foot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31" w:rsidRDefault="00416B31" w:rsidP="00416B31">
    <w:pPr>
      <w:pStyle w:val="En-tte"/>
    </w:pPr>
    <w:r>
      <w:rPr>
        <w:noProof/>
        <w:lang w:eastAsia="fr-FR"/>
      </w:rPr>
      <w:drawing>
        <wp:inline distT="0" distB="0" distL="0" distR="0">
          <wp:extent cx="1678470" cy="558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Communaute_Emmanuel_ok-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91" cy="6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12F"/>
    <w:multiLevelType w:val="hybridMultilevel"/>
    <w:tmpl w:val="97B0B30A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8E3"/>
    <w:multiLevelType w:val="hybridMultilevel"/>
    <w:tmpl w:val="4E16F110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01CC"/>
    <w:multiLevelType w:val="hybridMultilevel"/>
    <w:tmpl w:val="1EAE60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7C0A7A"/>
    <w:multiLevelType w:val="multilevel"/>
    <w:tmpl w:val="3C4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22282"/>
    <w:multiLevelType w:val="hybridMultilevel"/>
    <w:tmpl w:val="2D16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208B"/>
    <w:multiLevelType w:val="multilevel"/>
    <w:tmpl w:val="391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30873"/>
    <w:multiLevelType w:val="hybridMultilevel"/>
    <w:tmpl w:val="99C8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F4967"/>
    <w:multiLevelType w:val="multilevel"/>
    <w:tmpl w:val="626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201E4"/>
    <w:multiLevelType w:val="hybridMultilevel"/>
    <w:tmpl w:val="78D892E6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9"/>
    <w:rsid w:val="001A23F9"/>
    <w:rsid w:val="001A27E0"/>
    <w:rsid w:val="00412A42"/>
    <w:rsid w:val="00416B31"/>
    <w:rsid w:val="008E0F36"/>
    <w:rsid w:val="00E341BC"/>
    <w:rsid w:val="00FB7F5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3608"/>
  <w15:chartTrackingRefBased/>
  <w15:docId w15:val="{4B91A95E-8831-4645-8EFC-9D04667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A2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3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23F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1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6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B31"/>
  </w:style>
  <w:style w:type="paragraph" w:styleId="Pieddepage">
    <w:name w:val="footer"/>
    <w:basedOn w:val="Normal"/>
    <w:link w:val="Pieddepag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B31"/>
  </w:style>
  <w:style w:type="paragraph" w:styleId="Paragraphedeliste">
    <w:name w:val="List Paragraph"/>
    <w:basedOn w:val="Normal"/>
    <w:uiPriority w:val="34"/>
    <w:qFormat/>
    <w:rsid w:val="00FE4C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</vt:lpstr>
      <vt:lpstr>    OFFRE DE MISSION BENEVOLE</vt:lpstr>
      <vt:lpstr>    </vt:lpstr>
      <vt:lpstr>Secrétariat Confiance et Miséricorde / Secrétariat Formation 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GDSP. de Saint Pern</dc:creator>
  <cp:keywords/>
  <dc:description/>
  <cp:lastModifiedBy>Geneviève GDSP. de Saint Pern</cp:lastModifiedBy>
  <cp:revision>2</cp:revision>
  <dcterms:created xsi:type="dcterms:W3CDTF">2020-04-02T13:55:00Z</dcterms:created>
  <dcterms:modified xsi:type="dcterms:W3CDTF">2020-04-02T13:55:00Z</dcterms:modified>
</cp:coreProperties>
</file>